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36563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D1AC1" w:rsidRPr="003D1AC1" w:rsidRDefault="009065FD" w:rsidP="003D1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4F8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E318BE">
        <w:rPr>
          <w:rFonts w:ascii="Times New Roman" w:hAnsi="Times New Roman" w:cs="Times New Roman"/>
          <w:sz w:val="28"/>
          <w:szCs w:val="28"/>
        </w:rPr>
        <w:t xml:space="preserve"> </w:t>
      </w:r>
      <w:r w:rsidR="003D1AC1">
        <w:rPr>
          <w:sz w:val="28"/>
          <w:szCs w:val="28"/>
        </w:rPr>
        <w:t>«</w:t>
      </w:r>
      <w:r w:rsidR="003D1AC1" w:rsidRPr="003D1A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Самарской области от 16.09.2021 №45 «Об утверждении  Положения </w:t>
      </w:r>
      <w:r w:rsidR="003D1AC1" w:rsidRPr="003D1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3D1AC1" w:rsidRPr="003D1AC1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0C4C0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A1238" w:rsidRPr="003D1AC1" w:rsidRDefault="00AA1238" w:rsidP="003656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F8" w:rsidRDefault="009214F8" w:rsidP="00AA1238">
      <w:pPr>
        <w:pStyle w:val="ConsPlusNormal"/>
        <w:spacing w:line="0" w:lineRule="atLeast"/>
        <w:jc w:val="center"/>
        <w:outlineLvl w:val="0"/>
        <w:rPr>
          <w:rFonts w:eastAsia="Times New Roman"/>
          <w:lang w:eastAsia="ru-RU"/>
        </w:rPr>
      </w:pPr>
    </w:p>
    <w:p w:rsidR="003D1AC1" w:rsidRDefault="00ED2B5C" w:rsidP="003D1A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14F8" w:rsidRPr="003D1AC1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муниципального района Сергиевский Самарской области</w:t>
      </w:r>
      <w:r w:rsidR="00E318BE" w:rsidRPr="003D1AC1">
        <w:rPr>
          <w:rFonts w:ascii="Times New Roman" w:hAnsi="Times New Roman" w:cs="Times New Roman"/>
          <w:sz w:val="28"/>
          <w:szCs w:val="28"/>
        </w:rPr>
        <w:t xml:space="preserve"> </w:t>
      </w:r>
      <w:r w:rsidR="003D1AC1" w:rsidRPr="003D1AC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муниципального района Сергиевский Самарской области от 16.09.2021 №45 «Об утверждении  Положения </w:t>
      </w:r>
      <w:r w:rsidR="003D1AC1" w:rsidRPr="003D1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3D1AC1" w:rsidRPr="003D1AC1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3D1AC1">
        <w:rPr>
          <w:rFonts w:ascii="Times New Roman" w:hAnsi="Times New Roman" w:cs="Times New Roman"/>
          <w:sz w:val="28"/>
          <w:szCs w:val="28"/>
        </w:rPr>
        <w:t xml:space="preserve"> 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1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4F8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</w:t>
      </w:r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E318BE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</w:t>
      </w:r>
      <w:proofErr w:type="gramEnd"/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06166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изменения:</w:t>
      </w:r>
    </w:p>
    <w:p w:rsidR="00406166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пункт 1.2 Положения предлагается дополнить </w:t>
      </w:r>
      <w:r w:rsidR="00876759" w:rsidRPr="00406166">
        <w:rPr>
          <w:rFonts w:ascii="Times New Roman" w:hAnsi="Times New Roman" w:cs="Times New Roman"/>
          <w:color w:val="000000" w:themeColor="text1"/>
          <w:sz w:val="28"/>
          <w:szCs w:val="28"/>
        </w:rPr>
        <w:t>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6759" w:rsidRDefault="00876759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«Предметом муниципального контроля на автомобильном транспорте является также </w:t>
      </w:r>
      <w:proofErr w:type="gramStart"/>
      <w:r w:rsidRPr="0040616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0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</w:t>
      </w:r>
      <w:r w:rsidR="0040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16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органа, уполномоченными осуществлять муниципальный контроль на автомобильном транспорте, в пределах их компетенции»</w:t>
      </w:r>
      <w:r w:rsidR="004061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6166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 предусмотрено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контрольных мероприятий на основании решений Администрации района, в действующем Порядке указаны распоряжения Администрации;  </w:t>
      </w:r>
    </w:p>
    <w:p w:rsidR="00370BA5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рамках 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контрольных мероприятий </w:t>
      </w:r>
      <w:proofErr w:type="gramStart"/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рейдового осмотра и выездной проверки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>) предлагается предусмотреть контрольное действие-досмотр;</w:t>
      </w:r>
    </w:p>
    <w:p w:rsidR="00370BA5" w:rsidRDefault="00406166" w:rsidP="00370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</w:t>
      </w:r>
      <w:r w:rsidR="00370BA5">
        <w:rPr>
          <w:rFonts w:ascii="Times New Roman" w:hAnsi="Times New Roman" w:cs="Times New Roman"/>
          <w:sz w:val="28"/>
          <w:szCs w:val="28"/>
        </w:rPr>
        <w:t>орядок фотосъемки, аудио- и видеозаписи предлагается изложить в новой редакции.</w:t>
      </w:r>
    </w:p>
    <w:p w:rsidR="00406166" w:rsidRPr="00406166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759" w:rsidRPr="00406166" w:rsidRDefault="00876759" w:rsidP="003D1A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4CB" w:rsidRDefault="004104CB" w:rsidP="00E318BE">
      <w:pPr>
        <w:spacing w:after="0" w:line="0" w:lineRule="atLeas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4F8" w:rsidRDefault="009214F8" w:rsidP="00ED2B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4F8" w:rsidSect="0059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17289"/>
    <w:rsid w:val="000B15C6"/>
    <w:rsid w:val="000C4C04"/>
    <w:rsid w:val="00282B7E"/>
    <w:rsid w:val="002B29E0"/>
    <w:rsid w:val="0036563F"/>
    <w:rsid w:val="00370BA5"/>
    <w:rsid w:val="003C21B7"/>
    <w:rsid w:val="003D1AC1"/>
    <w:rsid w:val="00406166"/>
    <w:rsid w:val="004104CB"/>
    <w:rsid w:val="00444339"/>
    <w:rsid w:val="004A137A"/>
    <w:rsid w:val="004F23BD"/>
    <w:rsid w:val="0053697F"/>
    <w:rsid w:val="00550CE0"/>
    <w:rsid w:val="00593CF8"/>
    <w:rsid w:val="005D14AB"/>
    <w:rsid w:val="00622315"/>
    <w:rsid w:val="00656CAF"/>
    <w:rsid w:val="007307F6"/>
    <w:rsid w:val="00766089"/>
    <w:rsid w:val="00773690"/>
    <w:rsid w:val="007C2A79"/>
    <w:rsid w:val="007D6993"/>
    <w:rsid w:val="007E56C1"/>
    <w:rsid w:val="008033EB"/>
    <w:rsid w:val="00817451"/>
    <w:rsid w:val="00832129"/>
    <w:rsid w:val="0087466A"/>
    <w:rsid w:val="00876759"/>
    <w:rsid w:val="009065FD"/>
    <w:rsid w:val="009214F8"/>
    <w:rsid w:val="00965D41"/>
    <w:rsid w:val="0098591C"/>
    <w:rsid w:val="009B6884"/>
    <w:rsid w:val="00A26281"/>
    <w:rsid w:val="00A4240B"/>
    <w:rsid w:val="00A71A8C"/>
    <w:rsid w:val="00A83805"/>
    <w:rsid w:val="00AA1238"/>
    <w:rsid w:val="00AB740D"/>
    <w:rsid w:val="00CC4A73"/>
    <w:rsid w:val="00CF645A"/>
    <w:rsid w:val="00D71808"/>
    <w:rsid w:val="00D91190"/>
    <w:rsid w:val="00DF5ACF"/>
    <w:rsid w:val="00E318BE"/>
    <w:rsid w:val="00EA4F47"/>
    <w:rsid w:val="00ED2B5C"/>
    <w:rsid w:val="00F10E34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B367-BAE5-4B50-92F1-3EFED293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2022-01-27T05:39:00Z</dcterms:created>
  <dcterms:modified xsi:type="dcterms:W3CDTF">2022-01-27T05:43:00Z</dcterms:modified>
</cp:coreProperties>
</file>